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0C" w:rsidRPr="0021470C" w:rsidRDefault="002608B8" w:rsidP="0021470C">
      <w:pPr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21470C"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Прайс-лист </w:t>
      </w:r>
      <w:r w:rsidR="0021470C" w:rsidRPr="0021470C"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на </w:t>
      </w:r>
      <w:r w:rsidR="0021470C" w:rsidRPr="0021470C">
        <w:rPr>
          <w:b/>
          <w:bCs/>
          <w:color w:val="444444"/>
          <w:sz w:val="28"/>
          <w:szCs w:val="28"/>
          <w:u w:val="single"/>
        </w:rPr>
        <w:t>изго</w:t>
      </w:r>
      <w:r w:rsidR="003B7E46">
        <w:rPr>
          <w:b/>
          <w:bCs/>
          <w:color w:val="444444"/>
          <w:sz w:val="28"/>
          <w:szCs w:val="28"/>
          <w:u w:val="single"/>
        </w:rPr>
        <w:t xml:space="preserve">товление календарей </w:t>
      </w:r>
      <w:r w:rsidR="00044E25">
        <w:rPr>
          <w:b/>
          <w:bCs/>
          <w:color w:val="444444"/>
          <w:sz w:val="28"/>
          <w:szCs w:val="28"/>
          <w:u w:val="single"/>
        </w:rPr>
        <w:t>Шорт</w:t>
      </w:r>
    </w:p>
    <w:p w:rsidR="0021470C" w:rsidRPr="002608B8" w:rsidRDefault="0021470C" w:rsidP="00CB0DB5">
      <w:pPr>
        <w:spacing w:after="0" w:line="240" w:lineRule="auto"/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</w:pPr>
    </w:p>
    <w:p w:rsidR="002608B8" w:rsidRPr="00044E25" w:rsidRDefault="002608B8" w:rsidP="00CB0DB5">
      <w:pPr>
        <w:spacing w:after="0" w:line="240" w:lineRule="auto"/>
        <w:rPr>
          <w:rFonts w:eastAsia="Times New Roman" w:cs="Arial"/>
          <w:b/>
          <w:bCs/>
          <w:sz w:val="40"/>
          <w:szCs w:val="28"/>
          <w:shd w:val="clear" w:color="auto" w:fill="FFFFFF"/>
          <w:lang w:eastAsia="ru-RU"/>
        </w:rPr>
      </w:pPr>
    </w:p>
    <w:p w:rsidR="00044E25" w:rsidRPr="00602610" w:rsidRDefault="00044E25" w:rsidP="00CB0DB5">
      <w:pPr>
        <w:shd w:val="clear" w:color="auto" w:fill="FFFFFF"/>
        <w:spacing w:before="204" w:after="204" w:line="279" w:lineRule="atLeast"/>
        <w:rPr>
          <w:sz w:val="24"/>
          <w:szCs w:val="20"/>
          <w:shd w:val="clear" w:color="auto" w:fill="FFFFFF"/>
        </w:rPr>
      </w:pPr>
      <w:r w:rsidRPr="00602610">
        <w:rPr>
          <w:b/>
          <w:bCs/>
          <w:sz w:val="24"/>
          <w:szCs w:val="20"/>
          <w:shd w:val="clear" w:color="auto" w:fill="FFFFFF"/>
        </w:rPr>
        <w:t>Шпигель:</w:t>
      </w:r>
      <w:r w:rsidRPr="00602610">
        <w:rPr>
          <w:rStyle w:val="apple-converted-space"/>
          <w:sz w:val="24"/>
          <w:szCs w:val="20"/>
          <w:shd w:val="clear" w:color="auto" w:fill="FFFFFF"/>
        </w:rPr>
        <w:t> </w:t>
      </w:r>
      <w:r w:rsidRPr="00602610">
        <w:rPr>
          <w:sz w:val="24"/>
          <w:szCs w:val="20"/>
          <w:shd w:val="clear" w:color="auto" w:fill="FFFFFF"/>
        </w:rPr>
        <w:t>420х300 мм</w:t>
      </w:r>
      <w:r w:rsidRPr="00602610">
        <w:rPr>
          <w:sz w:val="24"/>
          <w:szCs w:val="20"/>
        </w:rPr>
        <w:br/>
      </w:r>
      <w:r w:rsidRPr="00602610">
        <w:rPr>
          <w:b/>
          <w:bCs/>
          <w:sz w:val="24"/>
          <w:szCs w:val="20"/>
          <w:shd w:val="clear" w:color="auto" w:fill="FFFFFF"/>
        </w:rPr>
        <w:t>Подложка:</w:t>
      </w:r>
      <w:r w:rsidRPr="00602610">
        <w:rPr>
          <w:rStyle w:val="apple-converted-space"/>
          <w:sz w:val="24"/>
          <w:szCs w:val="20"/>
          <w:shd w:val="clear" w:color="auto" w:fill="FFFFFF"/>
        </w:rPr>
        <w:t> </w:t>
      </w:r>
      <w:r w:rsidRPr="00602610">
        <w:rPr>
          <w:sz w:val="24"/>
          <w:szCs w:val="20"/>
          <w:shd w:val="clear" w:color="auto" w:fill="FFFFFF"/>
        </w:rPr>
        <w:t>420х300 мм</w:t>
      </w:r>
      <w:r w:rsidRPr="00602610">
        <w:rPr>
          <w:sz w:val="24"/>
          <w:szCs w:val="20"/>
        </w:rPr>
        <w:br/>
      </w:r>
      <w:r w:rsidRPr="00602610">
        <w:rPr>
          <w:b/>
          <w:bCs/>
          <w:sz w:val="24"/>
          <w:szCs w:val="20"/>
          <w:shd w:val="clear" w:color="auto" w:fill="FFFFFF"/>
        </w:rPr>
        <w:t>Численник:</w:t>
      </w:r>
      <w:r w:rsidRPr="00602610">
        <w:rPr>
          <w:rStyle w:val="apple-converted-space"/>
          <w:sz w:val="24"/>
          <w:szCs w:val="20"/>
          <w:shd w:val="clear" w:color="auto" w:fill="FFFFFF"/>
        </w:rPr>
        <w:t> </w:t>
      </w:r>
      <w:r w:rsidRPr="00602610">
        <w:rPr>
          <w:sz w:val="24"/>
          <w:szCs w:val="20"/>
          <w:shd w:val="clear" w:color="auto" w:fill="FFFFFF"/>
        </w:rPr>
        <w:t>300х250 мм</w:t>
      </w:r>
      <w:r w:rsidRPr="00602610">
        <w:rPr>
          <w:sz w:val="24"/>
          <w:szCs w:val="20"/>
        </w:rPr>
        <w:br/>
      </w:r>
      <w:r w:rsidRPr="00602610">
        <w:rPr>
          <w:b/>
          <w:bCs/>
          <w:sz w:val="24"/>
          <w:szCs w:val="20"/>
          <w:shd w:val="clear" w:color="auto" w:fill="FFFFFF"/>
        </w:rPr>
        <w:t>Рекламное поле:</w:t>
      </w:r>
      <w:r w:rsidRPr="00602610">
        <w:rPr>
          <w:rStyle w:val="apple-converted-space"/>
          <w:sz w:val="24"/>
          <w:szCs w:val="20"/>
          <w:shd w:val="clear" w:color="auto" w:fill="FFFFFF"/>
        </w:rPr>
        <w:t> </w:t>
      </w:r>
      <w:r w:rsidRPr="00602610">
        <w:rPr>
          <w:sz w:val="24"/>
          <w:szCs w:val="20"/>
          <w:shd w:val="clear" w:color="auto" w:fill="FFFFFF"/>
        </w:rPr>
        <w:t>300х170 мм</w:t>
      </w:r>
      <w:r w:rsidRPr="00602610">
        <w:rPr>
          <w:sz w:val="24"/>
          <w:szCs w:val="20"/>
        </w:rPr>
        <w:br/>
      </w:r>
      <w:r w:rsidRPr="00602610">
        <w:rPr>
          <w:b/>
          <w:bCs/>
          <w:sz w:val="24"/>
          <w:szCs w:val="20"/>
          <w:shd w:val="clear" w:color="auto" w:fill="FFFFFF"/>
        </w:rPr>
        <w:t>Пружины:</w:t>
      </w:r>
      <w:r w:rsidRPr="00602610">
        <w:rPr>
          <w:rStyle w:val="apple-converted-space"/>
          <w:sz w:val="24"/>
          <w:szCs w:val="20"/>
          <w:shd w:val="clear" w:color="auto" w:fill="FFFFFF"/>
        </w:rPr>
        <w:t> </w:t>
      </w:r>
      <w:r w:rsidRPr="00602610">
        <w:rPr>
          <w:sz w:val="24"/>
          <w:szCs w:val="20"/>
          <w:shd w:val="clear" w:color="auto" w:fill="FFFFFF"/>
        </w:rPr>
        <w:t>цвет "серебро", "золото", "белая", "черная", "бронза", "зеленая", "красная", "синяя"</w:t>
      </w:r>
      <w:r w:rsidRPr="00602610">
        <w:rPr>
          <w:sz w:val="24"/>
          <w:szCs w:val="20"/>
        </w:rPr>
        <w:br/>
      </w:r>
      <w:r w:rsidRPr="00602610">
        <w:rPr>
          <w:b/>
          <w:bCs/>
          <w:sz w:val="24"/>
          <w:szCs w:val="20"/>
          <w:shd w:val="clear" w:color="auto" w:fill="FFFFFF"/>
        </w:rPr>
        <w:t>Люверсы:</w:t>
      </w:r>
      <w:r w:rsidRPr="00602610">
        <w:rPr>
          <w:rStyle w:val="apple-converted-space"/>
          <w:sz w:val="24"/>
          <w:szCs w:val="20"/>
          <w:shd w:val="clear" w:color="auto" w:fill="FFFFFF"/>
        </w:rPr>
        <w:t> </w:t>
      </w:r>
      <w:r w:rsidRPr="00602610">
        <w:rPr>
          <w:sz w:val="24"/>
          <w:szCs w:val="20"/>
          <w:shd w:val="clear" w:color="auto" w:fill="FFFFFF"/>
        </w:rPr>
        <w:t xml:space="preserve">1шт или 2 </w:t>
      </w:r>
      <w:proofErr w:type="spellStart"/>
      <w:r w:rsidRPr="00602610">
        <w:rPr>
          <w:sz w:val="24"/>
          <w:szCs w:val="20"/>
          <w:shd w:val="clear" w:color="auto" w:fill="FFFFFF"/>
        </w:rPr>
        <w:t>шт</w:t>
      </w:r>
      <w:proofErr w:type="spellEnd"/>
      <w:r w:rsidRPr="00602610">
        <w:rPr>
          <w:sz w:val="24"/>
          <w:szCs w:val="20"/>
          <w:shd w:val="clear" w:color="auto" w:fill="FFFFFF"/>
        </w:rPr>
        <w:t xml:space="preserve">, цвет "серебро", "золото", "черный", "белый", "красный", "зеленый", "синий"; при выборе "2 </w:t>
      </w:r>
      <w:proofErr w:type="spellStart"/>
      <w:r w:rsidRPr="00602610">
        <w:rPr>
          <w:sz w:val="24"/>
          <w:szCs w:val="20"/>
          <w:shd w:val="clear" w:color="auto" w:fill="FFFFFF"/>
        </w:rPr>
        <w:t>шт</w:t>
      </w:r>
      <w:proofErr w:type="spellEnd"/>
      <w:r w:rsidRPr="00602610">
        <w:rPr>
          <w:sz w:val="24"/>
          <w:szCs w:val="20"/>
          <w:shd w:val="clear" w:color="auto" w:fill="FFFFFF"/>
        </w:rPr>
        <w:t>" к стоимости добавляется (1рубль х тираж)</w:t>
      </w:r>
    </w:p>
    <w:p w:rsidR="00CB0DB5" w:rsidRPr="00CB0DB5" w:rsidRDefault="00CB0DB5" w:rsidP="00CB0DB5">
      <w:pPr>
        <w:shd w:val="clear" w:color="auto" w:fill="FFFFFF"/>
        <w:spacing w:before="204" w:after="204" w:line="279" w:lineRule="atLeast"/>
        <w:rPr>
          <w:rFonts w:eastAsia="Times New Roman" w:cs="Arial"/>
          <w:sz w:val="24"/>
          <w:szCs w:val="20"/>
          <w:lang w:eastAsia="ru-RU"/>
        </w:rPr>
      </w:pPr>
      <w:r w:rsidRPr="00CB0DB5">
        <w:rPr>
          <w:rFonts w:eastAsia="Times New Roman" w:cs="Arial"/>
          <w:b/>
          <w:bCs/>
          <w:sz w:val="24"/>
          <w:szCs w:val="20"/>
          <w:lang w:eastAsia="ru-RU"/>
        </w:rPr>
        <w:t>Есть возможность выбрать цвет сетки:</w:t>
      </w:r>
    </w:p>
    <w:p w:rsidR="00CB0DB5" w:rsidRPr="00CB0DB5" w:rsidRDefault="00CB0DB5" w:rsidP="00CB0DB5">
      <w:pPr>
        <w:shd w:val="clear" w:color="auto" w:fill="FFFFFF"/>
        <w:spacing w:before="204" w:after="204" w:line="279" w:lineRule="atLeast"/>
        <w:rPr>
          <w:rFonts w:ascii="Arial" w:eastAsia="Times New Roman" w:hAnsi="Arial" w:cs="Arial"/>
          <w:color w:val="888888"/>
          <w:sz w:val="24"/>
          <w:szCs w:val="20"/>
          <w:lang w:eastAsia="ru-RU"/>
        </w:rPr>
      </w:pPr>
      <w:r w:rsidRPr="00FC0F2C">
        <w:rPr>
          <w:rFonts w:ascii="Arial" w:eastAsia="Times New Roman" w:hAnsi="Arial" w:cs="Arial"/>
          <w:noProof/>
          <w:color w:val="2C8B3A"/>
          <w:sz w:val="24"/>
          <w:szCs w:val="20"/>
          <w:lang w:eastAsia="ru-RU"/>
        </w:rPr>
        <w:drawing>
          <wp:inline distT="0" distB="0" distL="0" distR="0" wp14:anchorId="2B9F0F2E" wp14:editId="10161694">
            <wp:extent cx="1009650" cy="1428750"/>
            <wp:effectExtent l="0" t="0" r="0" b="0"/>
            <wp:docPr id="2" name="Рисунок 2" descr="http://fastprint.info/img/chislenniki_1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tprint.info/img/chislenniki_1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F2C">
        <w:rPr>
          <w:rFonts w:ascii="Arial" w:eastAsia="Times New Roman" w:hAnsi="Arial" w:cs="Arial"/>
          <w:noProof/>
          <w:color w:val="2C8B3A"/>
          <w:sz w:val="24"/>
          <w:szCs w:val="20"/>
          <w:lang w:eastAsia="ru-RU"/>
        </w:rPr>
        <w:drawing>
          <wp:inline distT="0" distB="0" distL="0" distR="0" wp14:anchorId="3A6CEE74" wp14:editId="0004A4F2">
            <wp:extent cx="1009650" cy="1428750"/>
            <wp:effectExtent l="0" t="0" r="0" b="0"/>
            <wp:docPr id="1" name="Рисунок 1" descr="http://fastprint.info/img/chislenniki_2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stprint.info/img/chislenniki_2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E25" w:rsidRPr="00044E25" w:rsidRDefault="00044E25" w:rsidP="0004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502"/>
        <w:gridCol w:w="502"/>
        <w:gridCol w:w="502"/>
        <w:gridCol w:w="502"/>
        <w:gridCol w:w="502"/>
        <w:gridCol w:w="502"/>
      </w:tblGrid>
      <w:tr w:rsidR="00044E25" w:rsidRPr="00044E25" w:rsidTr="00044E25">
        <w:trPr>
          <w:trHeight w:val="731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Тираж,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</w:tr>
      <w:tr w:rsidR="00044E25" w:rsidRPr="00044E25" w:rsidTr="00044E25">
        <w:trPr>
          <w:trHeight w:val="14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044E25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ru-RU"/>
              </w:rPr>
              <w:br/>
              <w:t>за 1 экз.,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E25" w:rsidRPr="00044E25" w:rsidRDefault="00044E25" w:rsidP="00044E25">
            <w:pPr>
              <w:spacing w:after="0" w:line="279" w:lineRule="atLeast"/>
              <w:jc w:val="center"/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CB0DB5" w:rsidRPr="00CB0DB5" w:rsidRDefault="00CB0DB5" w:rsidP="00CB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B5" w:rsidRDefault="0021470C" w:rsidP="00CB0DB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Сроки изготовления заказа 7-15 рабочих дней (в зависимости от тиража)</w:t>
      </w:r>
    </w:p>
    <w:p w:rsidR="0021470C" w:rsidRPr="00CB0DB5" w:rsidRDefault="0021470C" w:rsidP="00CB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B5" w:rsidRPr="00CB0DB5" w:rsidRDefault="00CB0DB5" w:rsidP="00CB0DB5">
      <w:pPr>
        <w:shd w:val="clear" w:color="auto" w:fill="FFFFFF"/>
        <w:spacing w:before="150" w:after="150" w:line="240" w:lineRule="auto"/>
        <w:outlineLvl w:val="2"/>
        <w:rPr>
          <w:rFonts w:eastAsia="Times New Roman" w:cs="Times New Roman"/>
          <w:lang w:eastAsia="ru-RU"/>
        </w:rPr>
      </w:pPr>
      <w:r w:rsidRPr="00CB0DB5">
        <w:rPr>
          <w:rFonts w:eastAsia="Times New Roman" w:cs="Times New Roman"/>
          <w:lang w:eastAsia="ru-RU"/>
        </w:rPr>
        <w:t xml:space="preserve">Для заказа свяжитесь с менеджером </w:t>
      </w:r>
      <w:r w:rsidRPr="002608B8">
        <w:rPr>
          <w:rFonts w:eastAsia="Times New Roman" w:cs="Times New Roman"/>
          <w:lang w:eastAsia="ru-RU"/>
        </w:rPr>
        <w:t xml:space="preserve">РПК «Фабрика Рекламы»: Полина </w:t>
      </w:r>
      <w:r w:rsidRPr="002608B8">
        <w:rPr>
          <w:rFonts w:cs="Times New Roman"/>
          <w:shd w:val="clear" w:color="auto" w:fill="FFFFFF"/>
        </w:rPr>
        <w:t>8 920 933 19 90</w:t>
      </w:r>
    </w:p>
    <w:p w:rsidR="009E7B26" w:rsidRDefault="009E7B26"/>
    <w:sectPr w:rsidR="009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B"/>
    <w:rsid w:val="00044E25"/>
    <w:rsid w:val="0021470C"/>
    <w:rsid w:val="002165A5"/>
    <w:rsid w:val="002608B8"/>
    <w:rsid w:val="003B7E46"/>
    <w:rsid w:val="003F2CB4"/>
    <w:rsid w:val="00602610"/>
    <w:rsid w:val="0094388B"/>
    <w:rsid w:val="009E7B26"/>
    <w:rsid w:val="00CB0DB5"/>
    <w:rsid w:val="00E83436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063C-713F-4407-9541-EE7039EF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B0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B0DB5"/>
  </w:style>
  <w:style w:type="paragraph" w:styleId="a3">
    <w:name w:val="Normal (Web)"/>
    <w:basedOn w:val="a"/>
    <w:uiPriority w:val="99"/>
    <w:semiHidden/>
    <w:unhideWhenUsed/>
    <w:rsid w:val="00C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4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tprint.info/img/chislenniki_2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fastprint.info/img/chislenniki_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2014-09-16T08:10:00Z</cp:lastPrinted>
  <dcterms:created xsi:type="dcterms:W3CDTF">2014-09-16T09:22:00Z</dcterms:created>
  <dcterms:modified xsi:type="dcterms:W3CDTF">2014-09-16T09:22:00Z</dcterms:modified>
</cp:coreProperties>
</file>